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blok"/>
        <w:bidi w:val="0"/>
        <w:spacing w:lineRule="auto" w:line="276" w:before="0" w:after="140"/>
        <w:jc w:val="left"/>
        <w:rPr>
          <w:rFonts w:ascii="Liberation Serif" w:hAnsi="Liberation Serif"/>
        </w:rPr>
      </w:pPr>
      <w:r>
        <w:rPr/>
        <w:t>Geachte heer, mevrouw,</w:t>
      </w:r>
    </w:p>
    <w:p>
      <w:pPr>
        <w:pStyle w:val="Tekstblok"/>
        <w:bidi w:val="0"/>
        <w:spacing w:lineRule="auto" w:line="276" w:before="0" w:after="140"/>
        <w:jc w:val="left"/>
        <w:rPr>
          <w:rFonts w:ascii="Liberation Serif" w:hAnsi="Liberation Serif"/>
        </w:rPr>
      </w:pPr>
      <w:r>
        <w:rPr/>
        <w:t>Van 27 september tot en met 7 november 2024 ligt het Voornemen en Voorstel voor Participatie Gaswinning FFW ter inzage. Hierbij reageer ik op dit stuk.</w:t>
      </w:r>
    </w:p>
    <w:p>
      <w:pPr>
        <w:pStyle w:val="Tekstblok"/>
        <w:bidi w:val="0"/>
        <w:spacing w:lineRule="auto" w:line="276" w:before="0" w:after="140"/>
        <w:jc w:val="left"/>
        <w:rPr>
          <w:rFonts w:ascii="Liberation Serif" w:hAnsi="Liberation Serif"/>
        </w:rPr>
      </w:pPr>
      <w:r>
        <w:rPr/>
        <w:t>Ik ben tegen de gaswinning in het gebied Follega – Woudsend. Mensen in het gebied willen dit niet. Dit heeft enerzijds te maken met aardbevingen in Groningen, de daarmee samenhangende veiligheidsproblematiek en andere negatieve effecten van gaswinning.</w:t>
      </w:r>
    </w:p>
    <w:p>
      <w:pPr>
        <w:pStyle w:val="Tekstblok"/>
        <w:bidi w:val="0"/>
        <w:spacing w:lineRule="auto" w:line="276" w:before="0" w:after="140"/>
        <w:jc w:val="left"/>
        <w:rPr>
          <w:rFonts w:ascii="Liberation Serif" w:hAnsi="Liberation Serif"/>
        </w:rPr>
      </w:pPr>
      <w:r>
        <w:rPr/>
        <w:t>Anderzijds is het is belangrijk dat we als samenleving minder fossiele brandstoffen gebruiken en de uitstoot van broeikasgassen verminderen. Daarom wil ik onafhankelijk zijn van fossiele brandstoffen, en gaswinning past niet bij deze doelstelling.</w:t>
      </w:r>
    </w:p>
    <w:p>
      <w:pPr>
        <w:pStyle w:val="Tekstblok"/>
        <w:numPr>
          <w:ilvl w:val="0"/>
          <w:numId w:val="1"/>
        </w:numPr>
        <w:tabs>
          <w:tab w:val="clear" w:pos="709"/>
          <w:tab w:val="left" w:pos="707" w:leader="none"/>
        </w:tabs>
        <w:bidi w:val="0"/>
        <w:spacing w:before="0" w:after="0"/>
        <w:ind w:left="707" w:hanging="283"/>
        <w:jc w:val="left"/>
        <w:rPr>
          <w:rFonts w:ascii="Liberation Serif" w:hAnsi="Liberation Serif"/>
        </w:rPr>
      </w:pPr>
      <w:r>
        <w:rPr/>
        <w:t xml:space="preserve">Gaswinning brengt altijd risico's met zich mee en er kan nooit volledige zekerheid worden gegeven dat gaswinning veilig kan plaatsvinden. Bovendien is het gebied ongeschikt voor gaswinning. Volgens uw eigen documenten kan gaswinning alleen doorgaan als dit veilig en verantwoord is. In het gebied Follega-Woudsend is dat helaas niet het geval. Het gebied is erg kwetsbaar en moet beschermd worden. </w:t>
      </w:r>
    </w:p>
    <w:p>
      <w:pPr>
        <w:pStyle w:val="Tekstblok"/>
        <w:numPr>
          <w:ilvl w:val="0"/>
          <w:numId w:val="1"/>
        </w:numPr>
        <w:tabs>
          <w:tab w:val="clear" w:pos="709"/>
          <w:tab w:val="left" w:pos="707" w:leader="none"/>
        </w:tabs>
        <w:bidi w:val="0"/>
        <w:spacing w:before="0" w:after="0"/>
        <w:ind w:left="707" w:hanging="283"/>
        <w:jc w:val="left"/>
        <w:rPr>
          <w:rFonts w:ascii="Liberation Serif" w:hAnsi="Liberation Serif"/>
        </w:rPr>
      </w:pPr>
      <w:r>
        <w:rPr/>
        <w:t xml:space="preserve">Het staat vast, dat bij gaswinning altijd sprake is van risico op aardbevingen. Gaswinning zal de bodem laten dalen, wat schade aan woningen kan veroorzaken. In ons gebied hebben we al veenweideproblematiek met inklinking, bodemdaling, veranderende waterpeil, waterwinning en funderingsproblematiek. Gaswinning vindt plaats in de diepen ondergrond en heeft effect op de veenlaag en de waterhuishouding. Voor ons als inwoners kan het lastig zijn om aan te tonen dat die schade door gaswinning komt. </w:t>
      </w:r>
    </w:p>
    <w:p>
      <w:pPr>
        <w:pStyle w:val="Tekstblok"/>
        <w:numPr>
          <w:ilvl w:val="0"/>
          <w:numId w:val="1"/>
        </w:numPr>
        <w:tabs>
          <w:tab w:val="clear" w:pos="709"/>
          <w:tab w:val="left" w:pos="707" w:leader="none"/>
        </w:tabs>
        <w:bidi w:val="0"/>
        <w:ind w:left="707" w:hanging="283"/>
        <w:jc w:val="left"/>
        <w:rPr>
          <w:rFonts w:ascii="Liberation Serif" w:hAnsi="Liberation Serif"/>
        </w:rPr>
      </w:pPr>
      <w:r>
        <w:rPr/>
        <w:t xml:space="preserve">Het proces van bodemdaling is niet terug te draaien en zal grote gevolgen hebben voor het waterbeheer in ons gebied. Bovenop de natuurlijke bodemdaling kan dit leiden tot veel schade aan gewassen, oevers, gebouwen en woningen, en het risico op wateroverlast zal toenemen. Ook zijn er zorgen over de kwaliteit van het water, omdat er bij gaswinning chemicaliën worden gebruikt. </w:t>
      </w:r>
    </w:p>
    <w:p>
      <w:pPr>
        <w:pStyle w:val="Tekstblok"/>
        <w:numPr>
          <w:ilvl w:val="0"/>
          <w:numId w:val="2"/>
        </w:numPr>
        <w:tabs>
          <w:tab w:val="clear" w:pos="709"/>
          <w:tab w:val="left" w:pos="707" w:leader="none"/>
        </w:tabs>
        <w:bidi w:val="0"/>
        <w:ind w:left="707" w:hanging="283"/>
        <w:jc w:val="left"/>
        <w:rPr>
          <w:rFonts w:ascii="Liberation Serif" w:hAnsi="Liberation Serif"/>
        </w:rPr>
      </w:pPr>
      <w:r>
        <w:rPr/>
        <w:t xml:space="preserve">Boren naar gas in een gebied waar we drinkwater winnen is niet toegestaan. Dit gebied is aangewezen als een reservaat voor drinkwater. In Nederland zijn er al gevallen bekend waar gaswinning heeft geleid tot verontreiniging van de bodem en het grondwater. Daarom is gaswinning in dit gebied niet verantwoord. </w:t>
      </w:r>
    </w:p>
    <w:p>
      <w:pPr>
        <w:pStyle w:val="Tekstblok"/>
        <w:numPr>
          <w:ilvl w:val="0"/>
          <w:numId w:val="2"/>
        </w:numPr>
        <w:tabs>
          <w:tab w:val="clear" w:pos="709"/>
          <w:tab w:val="left" w:pos="707" w:leader="none"/>
        </w:tabs>
        <w:bidi w:val="0"/>
        <w:ind w:left="707" w:hanging="283"/>
        <w:jc w:val="left"/>
        <w:rPr/>
      </w:pPr>
      <w:r>
        <w:rPr>
          <w:rStyle w:val="Geaccentueerd"/>
        </w:rPr>
        <w:t>Binnen het gebied bevinden zich vele kwetsbare locaties en panden zoals de Natura 2000-locaties en beschermd dorpsgezicht in Woudsend met vele rijksmonumenten. Extra bescherming vraagt hier uitsluiting van elk risico op schade.</w:t>
      </w:r>
      <w:r>
        <w:rPr/>
        <w:t xml:space="preserve"> </w:t>
      </w:r>
    </w:p>
    <w:p>
      <w:pPr>
        <w:pStyle w:val="Tekstblok"/>
        <w:bidi w:val="0"/>
        <w:jc w:val="left"/>
        <w:rPr>
          <w:rFonts w:ascii="Liberation Serif" w:hAnsi="Liberation Serif"/>
        </w:rPr>
      </w:pPr>
      <w:r>
        <w:rPr/>
        <w:t>Gelet op al deze punten kan ik niet anders concluderen dan dat gaswinning in Follega - Woudsend niet veilig en verantwoord is. Met de kennis die we nu hebben, is het gebied gewoon niet geschikt.</w:t>
      </w:r>
    </w:p>
    <w:p>
      <w:pPr>
        <w:pStyle w:val="Tekstblok"/>
        <w:bidi w:val="0"/>
        <w:spacing w:lineRule="auto" w:line="276" w:before="0" w:after="140"/>
        <w:jc w:val="left"/>
        <w:rPr>
          <w:rFonts w:ascii="Liberation Serif" w:hAnsi="Liberation Serif"/>
        </w:rPr>
      </w:pPr>
      <w:r>
        <w:rPr/>
        <w:t>Ik behoud me het recht voor om op elk moment in dit proces meer argumenten en informatie toe te voegen aan deze reactie/brief.</w:t>
      </w:r>
    </w:p>
    <w:p>
      <w:pPr>
        <w:pStyle w:val="Tekstblok"/>
        <w:bidi w:val="0"/>
        <w:spacing w:lineRule="auto" w:line="276" w:before="0" w:after="140"/>
        <w:jc w:val="left"/>
        <w:rPr>
          <w:rFonts w:ascii="Liberation Serif" w:hAnsi="Liberation Serif"/>
        </w:rPr>
      </w:pPr>
      <w:r>
        <w:rPr/>
      </w:r>
    </w:p>
    <w:p>
      <w:pPr>
        <w:pStyle w:val="Tekstblok"/>
        <w:bidi w:val="0"/>
        <w:spacing w:lineRule="auto" w:line="276" w:before="0" w:after="140"/>
        <w:jc w:val="left"/>
        <w:rPr>
          <w:rFonts w:ascii="Liberation Serif" w:hAnsi="Liberation Serif"/>
        </w:rPr>
      </w:pPr>
      <w:r>
        <w:rPr/>
        <w:t>Met vriendelijke groet,</w:t>
      </w:r>
    </w:p>
    <w:p>
      <w:pPr>
        <w:pStyle w:val="Tekstblok"/>
        <w:bidi w:val="0"/>
        <w:spacing w:lineRule="auto" w:line="276" w:before="0" w:after="140"/>
        <w:jc w:val="left"/>
        <w:rPr>
          <w:rFonts w:ascii="Liberation Serif" w:hAnsi="Liberation Serif"/>
        </w:rPr>
      </w:pPr>
      <w:r>
        <w:rPr/>
        <w:t>………………………………</w:t>
      </w:r>
      <w:r>
        <w:rPr/>
        <w:t>.</w:t>
      </w:r>
    </w:p>
    <w:p>
      <w:pPr>
        <w:pStyle w:val="Normal"/>
        <w:bidi w:val="0"/>
        <w:jc w:val="left"/>
        <w:rPr>
          <w:rFonts w:ascii="Liberation Serif" w:hAnsi="Liberation Serif"/>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nl-NL" w:eastAsia="zh-CN" w:bidi="hi-IN"/>
    </w:rPr>
  </w:style>
  <w:style w:type="character" w:styleId="Opsommingstekens">
    <w:name w:val="Opsommingstekens"/>
    <w:qFormat/>
    <w:rPr>
      <w:rFonts w:ascii="OpenSymbol" w:hAnsi="OpenSymbol" w:eastAsia="OpenSymbol" w:cs="OpenSymbol"/>
    </w:rPr>
  </w:style>
  <w:style w:type="character" w:styleId="Geaccentueerd">
    <w:name w:val="Geaccentueerd"/>
    <w:qFormat/>
    <w:rPr>
      <w:i/>
      <w:iCs/>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LibreOffice/7.2.3.2$Windows_X86_64 LibreOffice_project/d166454616c1632304285822f9c83ce2e660fd92</Application>
  <AppVersion>15.0000</AppVersion>
  <Pages>1</Pages>
  <Words>441</Words>
  <Characters>2414</Characters>
  <CharactersWithSpaces>2843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2024-11-02T15:57:57Z</dcterms:created>
  <dc:creator/>
  <dc:description/>
  <dc:language>nl-NL</dc:language>
  <cp:lastModifiedBy/>
  <dcterms:modified xsi:type="dcterms:W3CDTF">2024-11-02T17:38:59Z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